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AD8" w:rsidRPr="005459F9" w:rsidRDefault="00B327F1" w:rsidP="00B327F1">
      <w:pPr>
        <w:jc w:val="center"/>
        <w:rPr>
          <w:b/>
        </w:rPr>
      </w:pPr>
      <w:r w:rsidRPr="005459F9">
        <w:rPr>
          <w:b/>
        </w:rPr>
        <w:t>Памятка</w:t>
      </w:r>
    </w:p>
    <w:p w:rsidR="003F1FE5" w:rsidRPr="005459F9" w:rsidRDefault="003F1FE5" w:rsidP="00B327F1">
      <w:pPr>
        <w:jc w:val="center"/>
        <w:rPr>
          <w:b/>
        </w:rPr>
      </w:pPr>
      <w:r w:rsidRPr="005459F9">
        <w:rPr>
          <w:b/>
        </w:rPr>
        <w:t>п</w:t>
      </w:r>
      <w:r w:rsidR="00B327F1" w:rsidRPr="005459F9">
        <w:rPr>
          <w:b/>
        </w:rPr>
        <w:t xml:space="preserve">о работе с животными на территории </w:t>
      </w:r>
    </w:p>
    <w:p w:rsidR="00B327F1" w:rsidRPr="005459F9" w:rsidRDefault="00B327F1" w:rsidP="00B327F1">
      <w:pPr>
        <w:jc w:val="center"/>
        <w:rPr>
          <w:b/>
        </w:rPr>
      </w:pPr>
      <w:r w:rsidRPr="005459F9">
        <w:rPr>
          <w:b/>
        </w:rPr>
        <w:t>муниципальных образований Оренбургской области</w:t>
      </w:r>
    </w:p>
    <w:p w:rsidR="003F1FE5" w:rsidRDefault="003F1FE5" w:rsidP="00B327F1">
      <w:pPr>
        <w:jc w:val="center"/>
      </w:pPr>
    </w:p>
    <w:p w:rsidR="00EC4F92" w:rsidRDefault="003F1FE5" w:rsidP="003F1FE5">
      <w:pPr>
        <w:ind w:firstLine="708"/>
        <w:jc w:val="both"/>
      </w:pPr>
      <w:r>
        <w:t>Основной задачей в сфере обращения с животными должно быть обеспечение комфортной и безопасной жизни людей, проживающих на территории городов и в сельской местности</w:t>
      </w:r>
      <w:r w:rsidR="00EC4F92">
        <w:t xml:space="preserve"> нашего региона</w:t>
      </w:r>
      <w:r>
        <w:t xml:space="preserve">. </w:t>
      </w:r>
    </w:p>
    <w:p w:rsidR="003F1FE5" w:rsidRDefault="00EC4F92" w:rsidP="003F1FE5">
      <w:pPr>
        <w:ind w:firstLine="708"/>
        <w:jc w:val="both"/>
      </w:pPr>
      <w:r>
        <w:t>Мерами,</w:t>
      </w:r>
      <w:r w:rsidR="003F1FE5">
        <w:t xml:space="preserve"> способствующ</w:t>
      </w:r>
      <w:r>
        <w:t>ими</w:t>
      </w:r>
      <w:r w:rsidR="003F1FE5">
        <w:t xml:space="preserve"> решению основной </w:t>
      </w:r>
      <w:r>
        <w:t>задачи</w:t>
      </w:r>
      <w:r w:rsidR="0079270D">
        <w:t xml:space="preserve">, </w:t>
      </w:r>
      <w:r w:rsidR="003F1FE5">
        <w:t>должны стать</w:t>
      </w:r>
      <w:r>
        <w:t>;</w:t>
      </w:r>
      <w:r w:rsidR="003F1FE5">
        <w:t xml:space="preserve"> создание условий для повышения ответственности владельц</w:t>
      </w:r>
      <w:r>
        <w:t>ев животных за своими питомцами;</w:t>
      </w:r>
      <w:r w:rsidR="003F1FE5">
        <w:t xml:space="preserve"> обустройство инфраструктуры, в которой владельцы животных могли бы безопасно для окружающих взаимодействовать со своими животными. Важно формировать, воспитывать у </w:t>
      </w:r>
      <w:r w:rsidR="00CD6DB3">
        <w:t>людей всех возрастов</w:t>
      </w:r>
      <w:r w:rsidR="003F1FE5">
        <w:t xml:space="preserve"> ответственное и гуманное отношение </w:t>
      </w:r>
      <w:r w:rsidR="0079270D">
        <w:t>к</w:t>
      </w:r>
      <w:r w:rsidR="003F1FE5">
        <w:t xml:space="preserve"> домашним животным.</w:t>
      </w:r>
    </w:p>
    <w:p w:rsidR="00CD6DB3" w:rsidRDefault="00CD6DB3" w:rsidP="00CD6DB3">
      <w:pPr>
        <w:ind w:firstLine="708"/>
        <w:jc w:val="both"/>
      </w:pPr>
      <w:r>
        <w:t>Животных без владельцев на территории населенных пунктов быть не должно. Каждое животное должно иметь своего владельца, который обязан обеспечить своему питомцу надлежащий уход и заботу.</w:t>
      </w:r>
    </w:p>
    <w:p w:rsidR="008512A4" w:rsidRDefault="00EC4F92" w:rsidP="003F1FE5">
      <w:pPr>
        <w:ind w:firstLine="708"/>
        <w:jc w:val="both"/>
      </w:pPr>
      <w:r>
        <w:t xml:space="preserve">Обеспечить порядок и повысить ответственность владельцев за содержание домашних животных призвана закрепленная Законом </w:t>
      </w:r>
      <w:r w:rsidR="0053402F" w:rsidRPr="0053402F">
        <w:t xml:space="preserve">Оренбургской области от </w:t>
      </w:r>
      <w:r w:rsidR="0079270D">
        <w:t>0</w:t>
      </w:r>
      <w:r w:rsidR="0053402F" w:rsidRPr="0053402F">
        <w:t>1</w:t>
      </w:r>
      <w:r w:rsidR="0079270D">
        <w:t>.12.</w:t>
      </w:r>
      <w:r w:rsidR="0053402F" w:rsidRPr="0053402F">
        <w:t xml:space="preserve">2022 года </w:t>
      </w:r>
      <w:r w:rsidR="0079270D">
        <w:t>№</w:t>
      </w:r>
      <w:r w:rsidR="0053402F" w:rsidRPr="0053402F">
        <w:t xml:space="preserve"> 589/217-VII-ОЗ </w:t>
      </w:r>
      <w:r w:rsidR="0053402F">
        <w:t>«</w:t>
      </w:r>
      <w:r w:rsidR="0053402F" w:rsidRPr="0053402F">
        <w:t>Об отдельных вопросах в области обращения с животными на территории Оренбургской области</w:t>
      </w:r>
      <w:r w:rsidR="0053402F">
        <w:t>»</w:t>
      </w:r>
      <w:r>
        <w:t xml:space="preserve"> обязательная регистрация собак с введением животным подкожного электронного чипа и внесением сведений о животном и его владельце в компоненты федеральной государственной</w:t>
      </w:r>
      <w:r w:rsidR="0079270D">
        <w:t xml:space="preserve"> информационной системы «</w:t>
      </w:r>
      <w:proofErr w:type="spellStart"/>
      <w:r w:rsidR="0079270D">
        <w:t>ВетИс</w:t>
      </w:r>
      <w:proofErr w:type="spellEnd"/>
      <w:r w:rsidR="0079270D">
        <w:t xml:space="preserve">» – </w:t>
      </w:r>
      <w:r>
        <w:t>«</w:t>
      </w:r>
      <w:proofErr w:type="spellStart"/>
      <w:r>
        <w:t>Хорриот</w:t>
      </w:r>
      <w:proofErr w:type="spellEnd"/>
      <w:r>
        <w:t>»</w:t>
      </w:r>
      <w:r w:rsidR="008512A4">
        <w:t xml:space="preserve"> в государственных бюджетных учреждениях ветеринарии районов и городов Оренбургской области</w:t>
      </w:r>
      <w:r>
        <w:t>.</w:t>
      </w:r>
      <w:r w:rsidR="005459F9">
        <w:t xml:space="preserve"> Стоимость </w:t>
      </w:r>
      <w:proofErr w:type="spellStart"/>
      <w:r w:rsidR="005459F9">
        <w:t>чипирования</w:t>
      </w:r>
      <w:proofErr w:type="spellEnd"/>
      <w:r w:rsidR="005459F9">
        <w:t xml:space="preserve"> и регистрации собаки </w:t>
      </w:r>
      <w:r w:rsidR="0079270D">
        <w:t xml:space="preserve">– </w:t>
      </w:r>
      <w:r w:rsidR="005459F9">
        <w:t>от 300 до 500 рублей.</w:t>
      </w:r>
    </w:p>
    <w:p w:rsidR="00EC4F92" w:rsidRDefault="008512A4" w:rsidP="00297016">
      <w:pPr>
        <w:ind w:firstLine="709"/>
        <w:jc w:val="both"/>
      </w:pPr>
      <w:r>
        <w:t xml:space="preserve">С 1 января 2025 года вступает в силу статья 15.2 Закона </w:t>
      </w:r>
      <w:r w:rsidR="00297016" w:rsidRPr="00297016">
        <w:t xml:space="preserve">Оренбургской области от 01.10.2003 </w:t>
      </w:r>
      <w:r w:rsidR="00297016">
        <w:t>№</w:t>
      </w:r>
      <w:r w:rsidR="00297016" w:rsidRPr="00297016">
        <w:t xml:space="preserve"> 489/55-III-ОЗ</w:t>
      </w:r>
      <w:r>
        <w:t xml:space="preserve"> </w:t>
      </w:r>
      <w:r w:rsidR="00297016">
        <w:t>«</w:t>
      </w:r>
      <w:r w:rsidR="00297016" w:rsidRPr="00297016">
        <w:t>Об административных правонарушениях в Оренбургской области</w:t>
      </w:r>
      <w:r w:rsidR="00297016">
        <w:t>»</w:t>
      </w:r>
      <w:r w:rsidR="0079270D">
        <w:t xml:space="preserve">, </w:t>
      </w:r>
      <w:r>
        <w:t>предусматривающая наложение административного штрафа на владельца собаки, не зарегистрировавшего свое животное</w:t>
      </w:r>
      <w:r w:rsidR="0079270D">
        <w:t>,</w:t>
      </w:r>
      <w:r>
        <w:t xml:space="preserve"> в размере </w:t>
      </w:r>
      <w:r w:rsidR="0053402F">
        <w:t xml:space="preserve">от </w:t>
      </w:r>
      <w:r>
        <w:t xml:space="preserve">3,0 </w:t>
      </w:r>
      <w:r w:rsidR="0053402F">
        <w:t>до</w:t>
      </w:r>
      <w:r>
        <w:t xml:space="preserve"> 5,0 тыс. рублей. Рассматривать административные дела призваны административные комиссии органов местного самоуправления. </w:t>
      </w:r>
    </w:p>
    <w:p w:rsidR="008512A4" w:rsidRDefault="008512A4" w:rsidP="00297016">
      <w:pPr>
        <w:ind w:firstLine="709"/>
        <w:jc w:val="both"/>
      </w:pPr>
      <w:r>
        <w:t>Важно обеспечить в сельской местности содержание собак на привязи, либо беспривязно в пределах личных подсобных хозяйств граждан. Выгул собак владельцем животного должен осуществляться на поводке и в необходимых случаях</w:t>
      </w:r>
      <w:r w:rsidR="0079270D">
        <w:t xml:space="preserve"> –</w:t>
      </w:r>
      <w:r>
        <w:t xml:space="preserve"> в наморднике. Владелец обязан соблюдать санитарно-гигиенические требования, обеспечивая чистоту в местах выгула животного. Идеальным вариантом является выгул собак на специально предназначенных для этого площадках.</w:t>
      </w:r>
      <w:r w:rsidR="0053402F">
        <w:t xml:space="preserve"> К нарушителям порядка выгула и содержания собак применяется статья 15.1 Закона </w:t>
      </w:r>
      <w:r w:rsidR="00297016" w:rsidRPr="00297016">
        <w:t>от 01.10.2003</w:t>
      </w:r>
      <w:r w:rsidR="0079270D">
        <w:t xml:space="preserve"> </w:t>
      </w:r>
      <w:r w:rsidR="00297016">
        <w:t>№</w:t>
      </w:r>
      <w:r w:rsidR="00297016" w:rsidRPr="00297016">
        <w:t xml:space="preserve"> 489/55-III-ОЗ</w:t>
      </w:r>
      <w:r w:rsidR="00297016">
        <w:t xml:space="preserve"> «</w:t>
      </w:r>
      <w:r w:rsidR="00297016" w:rsidRPr="00297016">
        <w:t>Об административных правонарушениях в Оренбургской области</w:t>
      </w:r>
      <w:r w:rsidR="00297016">
        <w:t>»</w:t>
      </w:r>
      <w:r w:rsidR="0053402F">
        <w:t xml:space="preserve">, в виде штрафа от </w:t>
      </w:r>
      <w:r w:rsidR="00FB4DD4">
        <w:t>3</w:t>
      </w:r>
      <w:r w:rsidR="0053402F">
        <w:t xml:space="preserve">,0 до </w:t>
      </w:r>
      <w:r w:rsidR="00FB4DD4">
        <w:t>4</w:t>
      </w:r>
      <w:r w:rsidR="0053402F">
        <w:t>,0 тыс. рублей.</w:t>
      </w:r>
    </w:p>
    <w:p w:rsidR="005459F9" w:rsidRDefault="00CD6DB3" w:rsidP="003F1FE5">
      <w:pPr>
        <w:ind w:firstLine="708"/>
        <w:jc w:val="both"/>
      </w:pPr>
      <w:r>
        <w:t xml:space="preserve">Пополнение популяции безнадзорных животных новыми особями недопустимо. </w:t>
      </w:r>
      <w:r w:rsidR="005459F9">
        <w:t xml:space="preserve">Выбрасывание своих животных, как взрослых, так и народившегося молодняка, должно квалифицироваться по статье 245 Уголовного </w:t>
      </w:r>
      <w:r w:rsidR="0079270D">
        <w:t>к</w:t>
      </w:r>
      <w:r w:rsidR="005459F9">
        <w:t>одекса Рос</w:t>
      </w:r>
      <w:proofErr w:type="gramStart"/>
      <w:r w:rsidR="005459F9">
        <w:lastRenderedPageBreak/>
        <w:t>сийской</w:t>
      </w:r>
      <w:proofErr w:type="gramEnd"/>
      <w:r w:rsidR="005459F9">
        <w:t xml:space="preserve"> Федерации как жестокое обращение с животными. Данная стать</w:t>
      </w:r>
      <w:r w:rsidR="0079270D">
        <w:t>я предусматривает наказание до двух</w:t>
      </w:r>
      <w:r w:rsidR="005459F9">
        <w:t xml:space="preserve"> лет лишения свободы. </w:t>
      </w:r>
    </w:p>
    <w:p w:rsidR="00CD6DB3" w:rsidRDefault="00CD6DB3" w:rsidP="003F1FE5">
      <w:pPr>
        <w:ind w:firstLine="708"/>
        <w:jc w:val="both"/>
      </w:pPr>
      <w:r>
        <w:t xml:space="preserve">Собаки, которые не используются для целей разведения, должны подлежать стерилизации (кастрации). </w:t>
      </w:r>
      <w:r w:rsidR="005459F9">
        <w:t>Важно донести эту меру до каждого владельца собак.</w:t>
      </w:r>
    </w:p>
    <w:p w:rsidR="00CD6DB3" w:rsidRDefault="00CD6DB3" w:rsidP="003F1FE5">
      <w:pPr>
        <w:ind w:firstLine="708"/>
        <w:jc w:val="both"/>
      </w:pPr>
      <w:r>
        <w:t>Для работы с животными без владельцев используется метод «ОСВВ»</w:t>
      </w:r>
      <w:r w:rsidR="0079270D">
        <w:t xml:space="preserve"> –</w:t>
      </w:r>
      <w:r>
        <w:t xml:space="preserve"> отлов, стерилизация, вакцинация и возврат в прежние места обитания. Собаки, прошедшие процедуру «ОСВВ»</w:t>
      </w:r>
      <w:r w:rsidR="0079270D">
        <w:t>,</w:t>
      </w:r>
      <w:r>
        <w:t xml:space="preserve"> вакцинированы против бешенства, лишены способности приносить потомство,</w:t>
      </w:r>
      <w:r w:rsidR="00890C36">
        <w:t xml:space="preserve"> зарегистрированы в информационной системе, </w:t>
      </w:r>
      <w:r>
        <w:t>имеют</w:t>
      </w:r>
      <w:r w:rsidR="00890C36">
        <w:t xml:space="preserve"> подкожный чип и бирку на ухе. Возврат на прежнее место обитания таких животных производится во исполнение требований Федерального закона Российской Федерации от 27.12.2018 № 498-ФЗ</w:t>
      </w:r>
      <w:r w:rsidR="005459F9">
        <w:t xml:space="preserve"> «</w:t>
      </w:r>
      <w:r w:rsidR="005459F9" w:rsidRPr="005459F9">
        <w:t>Об ответственном обращении с животными и о внесении изменений в отдельные законодательные акты Российской Федерации</w:t>
      </w:r>
      <w:r w:rsidR="005459F9">
        <w:t>»</w:t>
      </w:r>
      <w:r w:rsidR="00890C36">
        <w:t>.</w:t>
      </w:r>
    </w:p>
    <w:p w:rsidR="005836FA" w:rsidRDefault="005836FA" w:rsidP="003F1FE5">
      <w:pPr>
        <w:ind w:firstLine="708"/>
        <w:jc w:val="both"/>
      </w:pPr>
      <w:r>
        <w:t>Безосновательное умерщвление животных недопустимо. Уничтожение животных на одной территории приводит к тому, что на место убитых животных приходят другие. Выживаемость популяции безнадзорных собак увеличивается. Свой вклад в сохранение популяции вносят «сердобольные» граждане, подкармливающие своры безнадзорных животных. Такие «прикормленные» собаки с большей энергией защищают свои кормовые территории от проходящих</w:t>
      </w:r>
      <w:r w:rsidR="00CD6DB3">
        <w:t xml:space="preserve"> мимо</w:t>
      </w:r>
      <w:r>
        <w:t xml:space="preserve"> людей и других животных, причиняя вред их имуществу и здоровью. Требуется серьезная разъяснительная работа с такими «гуманными» людьми. Прикармливание животных без владельцев, а также свободный доступ к пищевым отходам на свалках ТБО должны быть исключены.</w:t>
      </w:r>
    </w:p>
    <w:p w:rsidR="00890C36" w:rsidRDefault="005836FA" w:rsidP="003F1FE5">
      <w:pPr>
        <w:ind w:firstLine="708"/>
        <w:jc w:val="both"/>
      </w:pPr>
      <w:r>
        <w:t xml:space="preserve"> </w:t>
      </w:r>
      <w:r w:rsidR="008512A4">
        <w:t xml:space="preserve"> </w:t>
      </w:r>
      <w:r w:rsidR="00CD6DB3">
        <w:t>В случае наличия на территории населенного пункта животных без владельцев</w:t>
      </w:r>
      <w:r w:rsidR="00890C36">
        <w:t>, не прошедших процедуру «ОСВВ»</w:t>
      </w:r>
      <w:r w:rsidR="003E7C5D">
        <w:t>,</w:t>
      </w:r>
      <w:r w:rsidR="00890C36">
        <w:t xml:space="preserve"> администрации районов и городов области производят подсчет численности таких животных и ежегодно до 1 </w:t>
      </w:r>
      <w:proofErr w:type="spellStart"/>
      <w:proofErr w:type="gramStart"/>
      <w:r w:rsidR="00890C36">
        <w:t>ию</w:t>
      </w:r>
      <w:proofErr w:type="spellEnd"/>
      <w:r w:rsidR="003E7C5D">
        <w:t>-</w:t>
      </w:r>
      <w:r w:rsidR="00890C36">
        <w:t>ля</w:t>
      </w:r>
      <w:proofErr w:type="gramEnd"/>
      <w:r w:rsidR="00890C36">
        <w:t xml:space="preserve"> направляют сведения в министерство сельского хозяйства, торговли, пищевой и перерабатывающей промышленности Оренбургской области для определения объемов затрат областного бюджета на работу с животными без владельцев на следующий финансовый год. Администрации муниципальных районов, городских округов заключают муниципальные контракты (договоры) с уполномоченными организациями на работу с животными без владельцев в пределах денежных средств, заложенных в областном бюджете.</w:t>
      </w:r>
    </w:p>
    <w:p w:rsidR="0053402F" w:rsidRDefault="0053402F" w:rsidP="003F1FE5">
      <w:pPr>
        <w:ind w:firstLine="708"/>
        <w:jc w:val="both"/>
      </w:pPr>
      <w:r>
        <w:t xml:space="preserve">Контактные телефоны «горячей линии» администрации и уполномоченной на работу с животными без владельцев организации должны быть в каждом сельском совете. </w:t>
      </w:r>
    </w:p>
    <w:p w:rsidR="008512A4" w:rsidRDefault="00890C36" w:rsidP="003F1FE5">
      <w:pPr>
        <w:ind w:firstLine="708"/>
        <w:jc w:val="both"/>
      </w:pPr>
      <w:r>
        <w:t>Основываясь на решении Конституционного Суда Российской Федерации и решении Оренбургского областного суда в Оренбургской области</w:t>
      </w:r>
      <w:r w:rsidR="0053402F">
        <w:t>,</w:t>
      </w:r>
      <w:r>
        <w:t xml:space="preserve"> в соответствии с установленным</w:t>
      </w:r>
      <w:r w:rsidR="0053402F">
        <w:t>и</w:t>
      </w:r>
      <w:r>
        <w:t xml:space="preserve"> региональным законодательством </w:t>
      </w:r>
      <w:r w:rsidR="0053402F">
        <w:t xml:space="preserve">нормами, </w:t>
      </w:r>
      <w:r>
        <w:t xml:space="preserve">может быть введен режим экстраординарной ситуации </w:t>
      </w:r>
      <w:r w:rsidR="0053402F">
        <w:t xml:space="preserve">в сфере обращения с животными без владельцев. При наличии критериев, установленных постановлением Правительства Оренбургской области от 22.10.2024 № 910-пп, по завершении квартала года на территории, определенной распоряжением </w:t>
      </w:r>
      <w:proofErr w:type="spellStart"/>
      <w:r w:rsidR="003E7C5D">
        <w:t>м</w:t>
      </w:r>
      <w:r w:rsidR="0053402F">
        <w:t>инсельхоза</w:t>
      </w:r>
      <w:proofErr w:type="spellEnd"/>
      <w:r w:rsidR="0053402F">
        <w:t xml:space="preserve"> обла</w:t>
      </w:r>
      <w:r w:rsidR="0053402F">
        <w:lastRenderedPageBreak/>
        <w:t>сти</w:t>
      </w:r>
      <w:r w:rsidR="003E7C5D">
        <w:t>,</w:t>
      </w:r>
      <w:r w:rsidR="0053402F">
        <w:t xml:space="preserve"> на три месяца вводится особый режим, при котором отловленные безнадзорные животные, в том числе прошедшие процедуру «ОСВВ»</w:t>
      </w:r>
      <w:r w:rsidR="003E7C5D">
        <w:t>,</w:t>
      </w:r>
      <w:bookmarkStart w:id="0" w:name="_GoBack"/>
      <w:bookmarkEnd w:id="0"/>
      <w:r w:rsidR="0053402F">
        <w:t xml:space="preserve"> отлавливаются безвозвратно. В период действия режима экстраординарной ситуации животное сохраняет свою жизнь только в случае передачи его новому владельцу.</w:t>
      </w:r>
    </w:p>
    <w:p w:rsidR="0053402F" w:rsidRDefault="005459F9" w:rsidP="003F1FE5">
      <w:pPr>
        <w:ind w:firstLine="708"/>
        <w:jc w:val="both"/>
      </w:pPr>
      <w:r>
        <w:t>Только совместными усилиями органов исполнительной власти региона, органами местного самоуправления, при содействии компетентных правоохранительных органов, а также при активном участии граждан можно снизить остроту проблемы с животными без владельцев, и в конечном итоге прийти к её окончательному решению.</w:t>
      </w:r>
    </w:p>
    <w:sectPr w:rsidR="0053402F" w:rsidSect="0079270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F2B" w:rsidRDefault="00F12F2B" w:rsidP="0079270D">
      <w:r>
        <w:separator/>
      </w:r>
    </w:p>
  </w:endnote>
  <w:endnote w:type="continuationSeparator" w:id="0">
    <w:p w:rsidR="00F12F2B" w:rsidRDefault="00F12F2B" w:rsidP="0079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F2B" w:rsidRDefault="00F12F2B" w:rsidP="0079270D">
      <w:r>
        <w:separator/>
      </w:r>
    </w:p>
  </w:footnote>
  <w:footnote w:type="continuationSeparator" w:id="0">
    <w:p w:rsidR="00F12F2B" w:rsidRDefault="00F12F2B" w:rsidP="00792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4159149"/>
      <w:docPartObj>
        <w:docPartGallery w:val="Page Numbers (Top of Page)"/>
        <w:docPartUnique/>
      </w:docPartObj>
    </w:sdtPr>
    <w:sdtContent>
      <w:p w:rsidR="0079270D" w:rsidRDefault="0079270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C5D">
          <w:rPr>
            <w:noProof/>
          </w:rPr>
          <w:t>3</w:t>
        </w:r>
        <w:r>
          <w:fldChar w:fldCharType="end"/>
        </w:r>
      </w:p>
    </w:sdtContent>
  </w:sdt>
  <w:p w:rsidR="0079270D" w:rsidRDefault="007927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DB9"/>
    <w:rsid w:val="00297016"/>
    <w:rsid w:val="003E7C5D"/>
    <w:rsid w:val="003F1FE5"/>
    <w:rsid w:val="004F79A7"/>
    <w:rsid w:val="0053402F"/>
    <w:rsid w:val="005459F9"/>
    <w:rsid w:val="005836FA"/>
    <w:rsid w:val="00703DB9"/>
    <w:rsid w:val="0079270D"/>
    <w:rsid w:val="008512A4"/>
    <w:rsid w:val="00890C36"/>
    <w:rsid w:val="00926AD8"/>
    <w:rsid w:val="00A10CB3"/>
    <w:rsid w:val="00B327F1"/>
    <w:rsid w:val="00CD6DB3"/>
    <w:rsid w:val="00EC4F92"/>
    <w:rsid w:val="00F12F2B"/>
    <w:rsid w:val="00FB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7B3204-7039-4375-87B4-8912F61A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7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270D"/>
  </w:style>
  <w:style w:type="paragraph" w:styleId="a5">
    <w:name w:val="footer"/>
    <w:basedOn w:val="a"/>
    <w:link w:val="a6"/>
    <w:uiPriority w:val="99"/>
    <w:unhideWhenUsed/>
    <w:rsid w:val="007927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Кордюков Андрей Анатольевич</dc:creator>
  <cp:keywords/>
  <dc:description/>
  <cp:lastModifiedBy>User</cp:lastModifiedBy>
  <cp:revision>5</cp:revision>
  <dcterms:created xsi:type="dcterms:W3CDTF">2024-12-17T07:07:00Z</dcterms:created>
  <dcterms:modified xsi:type="dcterms:W3CDTF">2024-12-18T05:45:00Z</dcterms:modified>
</cp:coreProperties>
</file>